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8CB" w:rsidRPr="00325EB3" w:rsidRDefault="00AA58CB" w:rsidP="00AA58CB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 xml:space="preserve">На основании ст.39.18 Земельного Кодекса РФ администрация Брянского района информирует </w:t>
      </w:r>
      <w:r w:rsidRPr="00325EB3">
        <w:rPr>
          <w:b/>
          <w:sz w:val="28"/>
          <w:szCs w:val="28"/>
        </w:rPr>
        <w:t>о предоставлении в</w:t>
      </w:r>
      <w:r w:rsidRPr="00325EB3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аренду земельного участка</w:t>
      </w:r>
      <w:r w:rsidRPr="00325EB3">
        <w:rPr>
          <w:b/>
          <w:sz w:val="28"/>
          <w:szCs w:val="28"/>
        </w:rPr>
        <w:t xml:space="preserve"> </w:t>
      </w:r>
      <w:r w:rsidRPr="00325EB3">
        <w:rPr>
          <w:sz w:val="28"/>
          <w:szCs w:val="28"/>
        </w:rPr>
        <w:t>из земель населенных пунктов:</w:t>
      </w:r>
    </w:p>
    <w:p w:rsidR="00AA58CB" w:rsidRPr="00325EB3" w:rsidRDefault="00AA58CB" w:rsidP="00AA58CB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>- кадастровый номер 32:02:</w:t>
      </w:r>
      <w:r>
        <w:rPr>
          <w:sz w:val="28"/>
          <w:szCs w:val="28"/>
        </w:rPr>
        <w:t>0340104:272</w:t>
      </w:r>
      <w:r w:rsidRPr="00325EB3">
        <w:rPr>
          <w:sz w:val="28"/>
          <w:szCs w:val="28"/>
        </w:rPr>
        <w:t xml:space="preserve">, площадь </w:t>
      </w:r>
      <w:r>
        <w:rPr>
          <w:sz w:val="28"/>
          <w:szCs w:val="28"/>
        </w:rPr>
        <w:t>1218</w:t>
      </w:r>
      <w:r w:rsidRPr="00325EB3">
        <w:rPr>
          <w:sz w:val="28"/>
          <w:szCs w:val="28"/>
        </w:rPr>
        <w:t xml:space="preserve"> кв.м., местоположение:  </w:t>
      </w:r>
      <w:r>
        <w:rPr>
          <w:sz w:val="28"/>
          <w:szCs w:val="28"/>
        </w:rPr>
        <w:t>Брянская область, Брянский район, с. Глинищево</w:t>
      </w:r>
      <w:r w:rsidRPr="00325EB3">
        <w:rPr>
          <w:sz w:val="28"/>
          <w:szCs w:val="28"/>
        </w:rPr>
        <w:t>,</w:t>
      </w:r>
      <w:r>
        <w:rPr>
          <w:sz w:val="28"/>
          <w:szCs w:val="28"/>
        </w:rPr>
        <w:t xml:space="preserve"> поз.67 (</w:t>
      </w:r>
      <w:proofErr w:type="gramStart"/>
      <w:r>
        <w:rPr>
          <w:sz w:val="28"/>
          <w:szCs w:val="28"/>
        </w:rPr>
        <w:t>согласно схемы</w:t>
      </w:r>
      <w:proofErr w:type="gramEnd"/>
      <w:r>
        <w:rPr>
          <w:sz w:val="28"/>
          <w:szCs w:val="28"/>
        </w:rPr>
        <w:t xml:space="preserve"> разделы)</w:t>
      </w:r>
      <w:r w:rsidRPr="00325EB3">
        <w:rPr>
          <w:sz w:val="28"/>
          <w:szCs w:val="28"/>
        </w:rPr>
        <w:t xml:space="preserve"> разрешенный вид использования: для ведения личного подсобного хозяйства.</w:t>
      </w:r>
    </w:p>
    <w:p w:rsidR="00AA58CB" w:rsidRDefault="00AA58CB" w:rsidP="00AA58CB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 xml:space="preserve">На основании ст.39.18 Земельного Кодекса РФ администрация Брянского района информирует </w:t>
      </w:r>
      <w:r w:rsidRPr="00325EB3">
        <w:rPr>
          <w:b/>
          <w:sz w:val="28"/>
          <w:szCs w:val="28"/>
        </w:rPr>
        <w:t>о предоставлении в собственность</w:t>
      </w:r>
      <w:r w:rsidRPr="00325EB3">
        <w:rPr>
          <w:sz w:val="28"/>
          <w:szCs w:val="28"/>
        </w:rPr>
        <w:t xml:space="preserve"> земельного участк</w:t>
      </w:r>
      <w:r>
        <w:rPr>
          <w:sz w:val="28"/>
          <w:szCs w:val="28"/>
        </w:rPr>
        <w:t>а из земель населенных пунктов:</w:t>
      </w:r>
    </w:p>
    <w:p w:rsidR="00AA58CB" w:rsidRPr="00325EB3" w:rsidRDefault="00AA58CB" w:rsidP="00AA58CB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>- кадастровый номер 32:02:</w:t>
      </w:r>
      <w:r>
        <w:rPr>
          <w:sz w:val="28"/>
          <w:szCs w:val="28"/>
        </w:rPr>
        <w:t>0070401:284</w:t>
      </w:r>
      <w:r w:rsidRPr="00325EB3">
        <w:rPr>
          <w:sz w:val="28"/>
          <w:szCs w:val="28"/>
        </w:rPr>
        <w:t xml:space="preserve">, площадь </w:t>
      </w:r>
      <w:r>
        <w:rPr>
          <w:sz w:val="28"/>
          <w:szCs w:val="28"/>
        </w:rPr>
        <w:t>700</w:t>
      </w:r>
      <w:r w:rsidRPr="00325EB3">
        <w:rPr>
          <w:sz w:val="28"/>
          <w:szCs w:val="28"/>
        </w:rPr>
        <w:t xml:space="preserve"> кв.м., местоположение: Российская Федерация, </w:t>
      </w:r>
      <w:r>
        <w:rPr>
          <w:sz w:val="28"/>
          <w:szCs w:val="28"/>
        </w:rPr>
        <w:t xml:space="preserve">Брянский муниципальный район, </w:t>
      </w:r>
      <w:proofErr w:type="spellStart"/>
      <w:r>
        <w:rPr>
          <w:sz w:val="28"/>
          <w:szCs w:val="28"/>
        </w:rPr>
        <w:t>Нетьинское</w:t>
      </w:r>
      <w:proofErr w:type="spellEnd"/>
      <w:r>
        <w:rPr>
          <w:sz w:val="28"/>
          <w:szCs w:val="28"/>
        </w:rPr>
        <w:t xml:space="preserve"> сельское поселение, п. Сети разрешенный вид использования: для ведения личного подсобного хозяйства</w:t>
      </w:r>
      <w:r w:rsidRPr="00325EB3">
        <w:rPr>
          <w:sz w:val="28"/>
          <w:szCs w:val="28"/>
        </w:rPr>
        <w:t>.</w:t>
      </w:r>
    </w:p>
    <w:p w:rsidR="00AA58CB" w:rsidRPr="00325EB3" w:rsidRDefault="00AA58CB" w:rsidP="00AA58CB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 xml:space="preserve"> На основании ст.39.18 Земельного Кодекса РФ администрация Брянского района информирует </w:t>
      </w:r>
      <w:r w:rsidRPr="00325EB3">
        <w:rPr>
          <w:b/>
          <w:sz w:val="28"/>
          <w:szCs w:val="28"/>
        </w:rPr>
        <w:t xml:space="preserve">о предварительном согласовании предоставления в </w:t>
      </w:r>
      <w:r>
        <w:rPr>
          <w:b/>
          <w:sz w:val="28"/>
          <w:szCs w:val="28"/>
        </w:rPr>
        <w:t xml:space="preserve">собственность земельного участка, </w:t>
      </w:r>
      <w:r w:rsidRPr="00325EB3">
        <w:rPr>
          <w:b/>
          <w:sz w:val="28"/>
          <w:szCs w:val="28"/>
        </w:rPr>
        <w:t>для ведения личного подсобного хозяйства</w:t>
      </w:r>
      <w:r w:rsidRPr="00325EB3">
        <w:rPr>
          <w:sz w:val="28"/>
          <w:szCs w:val="28"/>
        </w:rPr>
        <w:t>:</w:t>
      </w:r>
    </w:p>
    <w:p w:rsidR="00AA58CB" w:rsidRDefault="00AA58CB" w:rsidP="00AA58CB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>- кадастровый квартал 32:02:</w:t>
      </w:r>
      <w:r>
        <w:rPr>
          <w:sz w:val="28"/>
          <w:szCs w:val="28"/>
        </w:rPr>
        <w:t>0370101</w:t>
      </w:r>
      <w:r w:rsidRPr="00325EB3">
        <w:rPr>
          <w:sz w:val="28"/>
          <w:szCs w:val="28"/>
        </w:rPr>
        <w:t xml:space="preserve">, площадь </w:t>
      </w:r>
      <w:r>
        <w:rPr>
          <w:sz w:val="28"/>
          <w:szCs w:val="28"/>
        </w:rPr>
        <w:t>1021</w:t>
      </w:r>
      <w:r w:rsidRPr="00325EB3">
        <w:rPr>
          <w:sz w:val="28"/>
          <w:szCs w:val="28"/>
        </w:rPr>
        <w:t xml:space="preserve"> кв.м., местоположение: Брянская область, Брянский район, </w:t>
      </w:r>
      <w:r>
        <w:rPr>
          <w:sz w:val="28"/>
          <w:szCs w:val="28"/>
        </w:rPr>
        <w:t>п. Путь Ленина,          ул. Садовая</w:t>
      </w:r>
      <w:r w:rsidRPr="00325EB3">
        <w:rPr>
          <w:sz w:val="28"/>
          <w:szCs w:val="28"/>
        </w:rPr>
        <w:t>.</w:t>
      </w:r>
    </w:p>
    <w:p w:rsidR="00AA58CB" w:rsidRPr="00325EB3" w:rsidRDefault="00AA58CB" w:rsidP="00AA58C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Дополнительная информация: часть земельного участка находится в охранной зоне инженерных коммуникаций.</w:t>
      </w:r>
    </w:p>
    <w:p w:rsidR="00AA58CB" w:rsidRPr="00325EB3" w:rsidRDefault="00AA58CB" w:rsidP="00AA58CB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>Граждане, заинтересованные  в предоставлении земельных участков, в течение тридцати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на право заключения договора аренды земельного участка, следующими способами:</w:t>
      </w:r>
    </w:p>
    <w:p w:rsidR="00AA58CB" w:rsidRPr="00325EB3" w:rsidRDefault="00AA58CB" w:rsidP="00AA58CB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>- в письменном виде по установленной форме лично, при предъявлении документа, удостоверяющего личность, либо через представителя по нотариальной доверенности;</w:t>
      </w:r>
    </w:p>
    <w:p w:rsidR="00AA58CB" w:rsidRPr="00325EB3" w:rsidRDefault="00AA58CB" w:rsidP="00AA58CB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>- в виде бумажного документа посредством почтового отправления в установленной форме, подписанного заявителем лично, либо представителем по нотариальной доверенности, с приложением документа, удостоверяющего личность (полномочия представителя).</w:t>
      </w:r>
    </w:p>
    <w:p w:rsidR="00AA58CB" w:rsidRPr="00325EB3" w:rsidRDefault="00AA58CB" w:rsidP="00AA58CB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 xml:space="preserve">Дата начала приема заявлений </w:t>
      </w:r>
      <w:r>
        <w:rPr>
          <w:sz w:val="28"/>
          <w:szCs w:val="28"/>
        </w:rPr>
        <w:t>02.04.2021г.</w:t>
      </w:r>
    </w:p>
    <w:p w:rsidR="00AA58CB" w:rsidRPr="00325EB3" w:rsidRDefault="00AA58CB" w:rsidP="00AA58CB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>Да</w:t>
      </w:r>
      <w:r>
        <w:rPr>
          <w:sz w:val="28"/>
          <w:szCs w:val="28"/>
        </w:rPr>
        <w:t>та окончания приема заявлений 04.05.2021г.</w:t>
      </w:r>
      <w:r w:rsidRPr="00325EB3">
        <w:rPr>
          <w:sz w:val="28"/>
          <w:szCs w:val="28"/>
        </w:rPr>
        <w:t xml:space="preserve">  </w:t>
      </w:r>
    </w:p>
    <w:p w:rsidR="00AA58CB" w:rsidRPr="00B93CA7" w:rsidRDefault="00AA58CB" w:rsidP="00AA58CB">
      <w:pPr>
        <w:ind w:firstLine="708"/>
        <w:jc w:val="both"/>
        <w:rPr>
          <w:sz w:val="28"/>
          <w:szCs w:val="28"/>
        </w:rPr>
      </w:pPr>
      <w:proofErr w:type="gramStart"/>
      <w:r w:rsidRPr="00B93CA7">
        <w:rPr>
          <w:sz w:val="28"/>
          <w:szCs w:val="28"/>
        </w:rPr>
        <w:t>Ознакомиться</w:t>
      </w:r>
      <w:r>
        <w:rPr>
          <w:sz w:val="28"/>
          <w:szCs w:val="28"/>
        </w:rPr>
        <w:t xml:space="preserve"> с выпиской из ЕГРН, </w:t>
      </w:r>
      <w:r w:rsidRPr="00B93CA7">
        <w:rPr>
          <w:sz w:val="28"/>
          <w:szCs w:val="28"/>
        </w:rPr>
        <w:t>со схемами расположения земельных участков</w:t>
      </w:r>
      <w:r>
        <w:rPr>
          <w:sz w:val="28"/>
          <w:szCs w:val="28"/>
        </w:rPr>
        <w:t xml:space="preserve">, а также </w:t>
      </w:r>
      <w:r w:rsidRPr="00B93CA7">
        <w:rPr>
          <w:sz w:val="28"/>
          <w:szCs w:val="28"/>
        </w:rPr>
        <w:t xml:space="preserve">подать заявление   можно   по   адресу: 241525, Брянская   область, Брянский   район, с. Глинищево, ул. П.М. </w:t>
      </w:r>
      <w:proofErr w:type="spellStart"/>
      <w:r w:rsidRPr="00B93CA7">
        <w:rPr>
          <w:sz w:val="28"/>
          <w:szCs w:val="28"/>
        </w:rPr>
        <w:t>Яшенина</w:t>
      </w:r>
      <w:proofErr w:type="spellEnd"/>
      <w:r w:rsidRPr="00B93CA7">
        <w:rPr>
          <w:sz w:val="28"/>
          <w:szCs w:val="28"/>
        </w:rPr>
        <w:t xml:space="preserve">, д.9, </w:t>
      </w:r>
      <w:r>
        <w:rPr>
          <w:sz w:val="28"/>
          <w:szCs w:val="28"/>
        </w:rPr>
        <w:t xml:space="preserve">    </w:t>
      </w:r>
      <w:r w:rsidRPr="00B93CA7">
        <w:rPr>
          <w:sz w:val="28"/>
          <w:szCs w:val="28"/>
        </w:rPr>
        <w:t xml:space="preserve">в </w:t>
      </w:r>
      <w:proofErr w:type="spellStart"/>
      <w:r w:rsidRPr="00B93CA7">
        <w:rPr>
          <w:sz w:val="28"/>
          <w:szCs w:val="28"/>
        </w:rPr>
        <w:t>каб</w:t>
      </w:r>
      <w:proofErr w:type="spellEnd"/>
      <w:r w:rsidRPr="00B93CA7">
        <w:rPr>
          <w:sz w:val="28"/>
          <w:szCs w:val="28"/>
        </w:rPr>
        <w:t>. 129 по рабочим дням, с понедельника по четверг с 9.00 д</w:t>
      </w:r>
      <w:r>
        <w:rPr>
          <w:sz w:val="28"/>
          <w:szCs w:val="28"/>
        </w:rPr>
        <w:t>о 13.00 часов и с 14.00 до 16:30</w:t>
      </w:r>
      <w:r w:rsidRPr="00B93CA7">
        <w:rPr>
          <w:sz w:val="28"/>
          <w:szCs w:val="28"/>
        </w:rPr>
        <w:t xml:space="preserve"> часов, в пятницу с 9.00</w:t>
      </w:r>
      <w:r>
        <w:rPr>
          <w:sz w:val="28"/>
          <w:szCs w:val="28"/>
        </w:rPr>
        <w:t xml:space="preserve"> до 13.00 и с</w:t>
      </w:r>
      <w:proofErr w:type="gramEnd"/>
      <w:r>
        <w:rPr>
          <w:sz w:val="28"/>
          <w:szCs w:val="28"/>
        </w:rPr>
        <w:t xml:space="preserve"> 14.00 до 15:30</w:t>
      </w:r>
      <w:r w:rsidRPr="00B93CA7">
        <w:rPr>
          <w:sz w:val="28"/>
          <w:szCs w:val="28"/>
        </w:rPr>
        <w:t xml:space="preserve"> часов. Выходные дни – суббота, воскресенье, праздничные дни в соответствии с календарем. Контактный телефон: 8(4832)94-12-60. </w:t>
      </w:r>
    </w:p>
    <w:p w:rsidR="00C51EBB" w:rsidRPr="001F3961" w:rsidRDefault="00C51EBB" w:rsidP="00C51EBB">
      <w:pPr>
        <w:jc w:val="both"/>
        <w:rPr>
          <w:sz w:val="28"/>
          <w:szCs w:val="28"/>
        </w:rPr>
      </w:pPr>
      <w:bookmarkStart w:id="0" w:name="_GoBack"/>
      <w:bookmarkEnd w:id="0"/>
      <w:r w:rsidRPr="00B93CA7">
        <w:rPr>
          <w:sz w:val="28"/>
          <w:szCs w:val="28"/>
        </w:rPr>
        <w:lastRenderedPageBreak/>
        <w:t xml:space="preserve">         </w:t>
      </w:r>
      <w:r w:rsidRPr="002C6F87">
        <w:rPr>
          <w:sz w:val="28"/>
          <w:szCs w:val="28"/>
        </w:rPr>
        <w:t xml:space="preserve">Данное извещение, форма заявления размещены на официальном сайте Правительства РФ </w:t>
      </w:r>
      <w:hyperlink r:id="rId5" w:history="1">
        <w:r w:rsidR="001F3961" w:rsidRPr="00B93CA7">
          <w:rPr>
            <w:rStyle w:val="a3"/>
            <w:sz w:val="28"/>
            <w:szCs w:val="28"/>
            <w:lang w:val="en-US"/>
          </w:rPr>
          <w:t>www</w:t>
        </w:r>
        <w:r w:rsidR="001F3961" w:rsidRPr="00B93CA7">
          <w:rPr>
            <w:rStyle w:val="a3"/>
            <w:sz w:val="28"/>
            <w:szCs w:val="28"/>
          </w:rPr>
          <w:t>.</w:t>
        </w:r>
        <w:proofErr w:type="spellStart"/>
        <w:r w:rsidR="001F3961" w:rsidRPr="00B93CA7">
          <w:rPr>
            <w:rStyle w:val="a3"/>
            <w:sz w:val="28"/>
            <w:szCs w:val="28"/>
            <w:lang w:val="en-US"/>
          </w:rPr>
          <w:t>torgi</w:t>
        </w:r>
        <w:proofErr w:type="spellEnd"/>
        <w:r w:rsidR="001F3961" w:rsidRPr="00B93CA7">
          <w:rPr>
            <w:rStyle w:val="a3"/>
            <w:sz w:val="28"/>
            <w:szCs w:val="28"/>
          </w:rPr>
          <w:t>.</w:t>
        </w:r>
        <w:proofErr w:type="spellStart"/>
        <w:r w:rsidR="001F3961" w:rsidRPr="00B93CA7">
          <w:rPr>
            <w:rStyle w:val="a3"/>
            <w:sz w:val="28"/>
            <w:szCs w:val="28"/>
            <w:lang w:val="en-US"/>
          </w:rPr>
          <w:t>gov</w:t>
        </w:r>
        <w:proofErr w:type="spellEnd"/>
        <w:r w:rsidR="001F3961" w:rsidRPr="00B93CA7">
          <w:rPr>
            <w:rStyle w:val="a3"/>
            <w:sz w:val="28"/>
            <w:szCs w:val="28"/>
          </w:rPr>
          <w:t>.</w:t>
        </w:r>
        <w:proofErr w:type="spellStart"/>
        <w:r w:rsidR="001F3961" w:rsidRPr="00B93CA7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2C6F87">
        <w:rPr>
          <w:sz w:val="28"/>
          <w:szCs w:val="28"/>
        </w:rPr>
        <w:t>, а также извещение размещено в газете «</w:t>
      </w:r>
      <w:proofErr w:type="gramStart"/>
      <w:r w:rsidRPr="002C6F87">
        <w:rPr>
          <w:sz w:val="28"/>
          <w:szCs w:val="28"/>
        </w:rPr>
        <w:t>Деснянская</w:t>
      </w:r>
      <w:proofErr w:type="gramEnd"/>
      <w:r w:rsidRPr="002C6F87">
        <w:rPr>
          <w:sz w:val="28"/>
          <w:szCs w:val="28"/>
        </w:rPr>
        <w:t xml:space="preserve"> правда»</w:t>
      </w:r>
    </w:p>
    <w:p w:rsidR="002C6BD5" w:rsidRDefault="002C6BD5"/>
    <w:sectPr w:rsidR="002C6BD5" w:rsidSect="000430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A11"/>
    <w:rsid w:val="000621DB"/>
    <w:rsid w:val="000C17F9"/>
    <w:rsid w:val="001F3961"/>
    <w:rsid w:val="002C6BD5"/>
    <w:rsid w:val="00394F95"/>
    <w:rsid w:val="00851B03"/>
    <w:rsid w:val="008D3EF3"/>
    <w:rsid w:val="009319F9"/>
    <w:rsid w:val="009801DE"/>
    <w:rsid w:val="009C0A11"/>
    <w:rsid w:val="00A36A73"/>
    <w:rsid w:val="00AA58CB"/>
    <w:rsid w:val="00B9076D"/>
    <w:rsid w:val="00C51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2020-05-15T07:05:00Z</dcterms:created>
  <dcterms:modified xsi:type="dcterms:W3CDTF">2021-03-30T09:33:00Z</dcterms:modified>
</cp:coreProperties>
</file>